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08C" w:rsidRDefault="0054608C" w:rsidP="0054608C">
      <w:pPr>
        <w:shd w:val="clear" w:color="auto" w:fill="FFFFFF"/>
        <w:spacing w:after="0" w:line="24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Муниципальное бюджетное дошкольное образовательное учреждение </w:t>
      </w:r>
    </w:p>
    <w:p w:rsidR="0054608C" w:rsidRDefault="0054608C" w:rsidP="0054608C">
      <w:pPr>
        <w:shd w:val="clear" w:color="auto" w:fill="FFFFFF"/>
        <w:spacing w:after="0" w:line="24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>детский сад №1 ст. Милютинская</w:t>
      </w:r>
    </w:p>
    <w:p w:rsidR="0054608C" w:rsidRDefault="0054608C" w:rsidP="00A461CE">
      <w:pPr>
        <w:shd w:val="clear" w:color="auto" w:fill="FFFFFF"/>
        <w:spacing w:after="0" w:line="240" w:lineRule="auto"/>
        <w:ind w:right="16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54608C" w:rsidRDefault="0054608C" w:rsidP="00A461CE">
      <w:pPr>
        <w:shd w:val="clear" w:color="auto" w:fill="FFFFFF"/>
        <w:spacing w:after="0" w:line="240" w:lineRule="auto"/>
        <w:ind w:right="16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54608C" w:rsidRDefault="0054608C" w:rsidP="00A461CE">
      <w:pPr>
        <w:shd w:val="clear" w:color="auto" w:fill="FFFFFF"/>
        <w:spacing w:after="0" w:line="240" w:lineRule="auto"/>
        <w:ind w:right="16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54608C" w:rsidRDefault="0054608C" w:rsidP="00A461CE">
      <w:pPr>
        <w:shd w:val="clear" w:color="auto" w:fill="FFFFFF"/>
        <w:spacing w:after="0" w:line="240" w:lineRule="auto"/>
        <w:ind w:right="16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5C7E83" w:rsidRPr="0054608C" w:rsidRDefault="00A461CE" w:rsidP="00A461CE">
      <w:pPr>
        <w:shd w:val="clear" w:color="auto" w:fill="FFFFFF"/>
        <w:spacing w:after="0" w:line="240" w:lineRule="auto"/>
        <w:ind w:right="16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 w:rsidRPr="005460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>Утверждаю:</w:t>
      </w:r>
    </w:p>
    <w:p w:rsidR="00A461CE" w:rsidRPr="0054608C" w:rsidRDefault="00A461CE" w:rsidP="00A461CE">
      <w:pPr>
        <w:shd w:val="clear" w:color="auto" w:fill="FFFFFF"/>
        <w:spacing w:after="0" w:line="240" w:lineRule="auto"/>
        <w:ind w:right="16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 w:rsidRPr="005460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>Заведующий МБДОУ детский сад №1</w:t>
      </w:r>
    </w:p>
    <w:p w:rsidR="00A461CE" w:rsidRPr="0054608C" w:rsidRDefault="00A461CE" w:rsidP="00A461CE">
      <w:pPr>
        <w:shd w:val="clear" w:color="auto" w:fill="FFFFFF"/>
        <w:spacing w:after="0" w:line="240" w:lineRule="auto"/>
        <w:ind w:right="16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 w:rsidRPr="005460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ст. </w:t>
      </w:r>
      <w:r w:rsidR="0054608C" w:rsidRPr="005460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>Милютинск</w:t>
      </w:r>
      <w:r w:rsidRPr="005460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>ая</w:t>
      </w:r>
    </w:p>
    <w:p w:rsidR="00A461CE" w:rsidRPr="0054608C" w:rsidRDefault="00A461CE" w:rsidP="00A461CE">
      <w:pPr>
        <w:shd w:val="clear" w:color="auto" w:fill="FFFFFF"/>
        <w:spacing w:after="0" w:line="240" w:lineRule="auto"/>
        <w:ind w:right="16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 w:rsidRPr="005460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>___________ Жукова М.А.</w:t>
      </w:r>
    </w:p>
    <w:p w:rsidR="00A461CE" w:rsidRPr="0054608C" w:rsidRDefault="00A461CE" w:rsidP="00A461CE">
      <w:pPr>
        <w:shd w:val="clear" w:color="auto" w:fill="FFFFFF"/>
        <w:spacing w:after="0" w:line="240" w:lineRule="auto"/>
        <w:ind w:right="16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  <w:r w:rsidRPr="005460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Приказ №   </w:t>
      </w:r>
      <w:r w:rsidR="005460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   </w:t>
      </w:r>
      <w:r w:rsidRPr="005460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 от 30.08.2019г.</w:t>
      </w:r>
    </w:p>
    <w:p w:rsidR="001A02A4" w:rsidRDefault="001A02A4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54608C" w:rsidRDefault="0054608C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54608C" w:rsidRDefault="0054608C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54608C" w:rsidRPr="0054608C" w:rsidRDefault="0054608C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</w:pPr>
    </w:p>
    <w:p w:rsidR="001A02A4" w:rsidRPr="0054608C" w:rsidRDefault="0054608C" w:rsidP="0054608C">
      <w:pPr>
        <w:shd w:val="clear" w:color="auto" w:fill="FFFFFF"/>
        <w:spacing w:after="0" w:line="240" w:lineRule="auto"/>
        <w:ind w:right="16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</w:pPr>
      <w:r w:rsidRPr="0054608C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  <w:t>УЧЕБНЫЙ ПЛАН ОБРАЗОВАТЕЛЬНОГО ПРОЦЕССА</w:t>
      </w:r>
    </w:p>
    <w:p w:rsidR="0054608C" w:rsidRPr="0054608C" w:rsidRDefault="0054608C" w:rsidP="0054608C">
      <w:pPr>
        <w:shd w:val="clear" w:color="auto" w:fill="FFFFFF"/>
        <w:spacing w:after="0" w:line="240" w:lineRule="auto"/>
        <w:ind w:right="16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</w:pPr>
      <w:r w:rsidRPr="0054608C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  <w:t>НА 2019-2020 УЧЕБНЫЙ ГОД</w:t>
      </w:r>
    </w:p>
    <w:p w:rsidR="001A02A4" w:rsidRPr="0054608C" w:rsidRDefault="001A02A4" w:rsidP="0054608C">
      <w:pPr>
        <w:shd w:val="clear" w:color="auto" w:fill="FFFFFF"/>
        <w:spacing w:after="0" w:line="240" w:lineRule="auto"/>
        <w:ind w:right="16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</w:pPr>
    </w:p>
    <w:p w:rsidR="001A02A4" w:rsidRPr="0054608C" w:rsidRDefault="001A02A4" w:rsidP="0054608C">
      <w:pPr>
        <w:shd w:val="clear" w:color="auto" w:fill="FFFFFF"/>
        <w:spacing w:after="0" w:line="240" w:lineRule="auto"/>
        <w:ind w:right="16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</w:pPr>
    </w:p>
    <w:p w:rsidR="001A02A4" w:rsidRDefault="001A02A4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1A02A4" w:rsidRDefault="001A02A4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1A02A4" w:rsidRDefault="001A02A4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1A02A4" w:rsidRDefault="001A02A4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1A02A4" w:rsidRDefault="001A02A4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1A02A4" w:rsidRDefault="001A02A4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1A02A4" w:rsidRDefault="001A02A4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1A02A4" w:rsidRDefault="001A02A4" w:rsidP="005C7E83">
      <w:pPr>
        <w:shd w:val="clear" w:color="auto" w:fill="FFFFFF"/>
        <w:spacing w:before="360" w:after="0" w:line="360" w:lineRule="auto"/>
        <w:ind w:right="16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0849EE" w:rsidRDefault="000849EE" w:rsidP="0054608C">
      <w:pP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54608C" w:rsidRDefault="0054608C" w:rsidP="0054608C">
      <w:pP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54608C" w:rsidRDefault="0054608C" w:rsidP="0054608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3FD1" w:rsidRPr="00893FD1" w:rsidRDefault="00893FD1" w:rsidP="004522A0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Пояснительная записка к учебному плану </w:t>
      </w:r>
      <w:r w:rsidR="00F76A2A">
        <w:rPr>
          <w:rFonts w:ascii="Times New Roman" w:hAnsi="Times New Roman" w:cs="Times New Roman"/>
          <w:b/>
          <w:bCs/>
          <w:sz w:val="28"/>
          <w:szCs w:val="28"/>
        </w:rPr>
        <w:t>на 2019-2020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год.</w:t>
      </w:r>
    </w:p>
    <w:p w:rsidR="00893FD1" w:rsidRPr="00893FD1" w:rsidRDefault="00893FD1" w:rsidP="006E41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>Учебный</w:t>
      </w:r>
      <w:r>
        <w:rPr>
          <w:rFonts w:ascii="Times New Roman" w:hAnsi="Times New Roman" w:cs="Times New Roman"/>
          <w:sz w:val="28"/>
          <w:szCs w:val="28"/>
        </w:rPr>
        <w:t xml:space="preserve"> план муниципального</w:t>
      </w:r>
      <w:r w:rsidRPr="00893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893FD1">
        <w:rPr>
          <w:rFonts w:ascii="Times New Roman" w:hAnsi="Times New Roman" w:cs="Times New Roman"/>
          <w:sz w:val="28"/>
          <w:szCs w:val="28"/>
        </w:rPr>
        <w:t>дошкольного образовательного у</w:t>
      </w:r>
      <w:r>
        <w:rPr>
          <w:rFonts w:ascii="Times New Roman" w:hAnsi="Times New Roman" w:cs="Times New Roman"/>
          <w:sz w:val="28"/>
          <w:szCs w:val="28"/>
        </w:rPr>
        <w:t>чреждения детский сад №1 ст. Милютинская</w:t>
      </w:r>
      <w:r w:rsidRPr="00893FD1">
        <w:rPr>
          <w:rFonts w:ascii="Times New Roman" w:hAnsi="Times New Roman" w:cs="Times New Roman"/>
          <w:sz w:val="28"/>
          <w:szCs w:val="28"/>
        </w:rPr>
        <w:t xml:space="preserve"> является нормативным документом, регламентирующим организацию образовательного процесса в дошкольном образовательном учреждении. </w:t>
      </w:r>
    </w:p>
    <w:p w:rsidR="00C83741" w:rsidRDefault="00C83741" w:rsidP="004522A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3FD1" w:rsidRPr="00893FD1" w:rsidRDefault="00893FD1" w:rsidP="004522A0">
      <w:pPr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b/>
          <w:bCs/>
          <w:sz w:val="28"/>
          <w:szCs w:val="28"/>
        </w:rPr>
        <w:t>Нормативной базой для составления учебного плана являются следующие документы:</w:t>
      </w:r>
    </w:p>
    <w:p w:rsidR="00893FD1" w:rsidRP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FD1">
        <w:rPr>
          <w:rFonts w:ascii="Times New Roman" w:hAnsi="Times New Roman" w:cs="Times New Roman"/>
          <w:sz w:val="28"/>
          <w:szCs w:val="28"/>
        </w:rPr>
        <w:t xml:space="preserve">Федеральный закон Российской Федерации от 29 декабря 2012 г. N 273-ФЗ "Об образовании в Российской Федерации". </w:t>
      </w:r>
    </w:p>
    <w:p w:rsidR="00893FD1" w:rsidRP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FD1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правила и нормативы СанПиН 2.4.1.3049-13 </w:t>
      </w:r>
    </w:p>
    <w:p w:rsid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«Санитарно-эпидемиологические требования к устройству, содержанию и организации работы дошкольных образовательных организаций», утвержденные постановлением Главного государственного санитарного врача РФ от 15 мая 2013 г. N 26; </w:t>
      </w:r>
    </w:p>
    <w:p w:rsid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FD1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 </w:t>
      </w:r>
    </w:p>
    <w:p w:rsidR="00893FD1" w:rsidRDefault="00893FD1" w:rsidP="006E41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FD1">
        <w:rPr>
          <w:rFonts w:ascii="Times New Roman" w:hAnsi="Times New Roman" w:cs="Times New Roman"/>
          <w:sz w:val="28"/>
          <w:szCs w:val="28"/>
        </w:rPr>
        <w:t>Порядок организации и осуществления образовательной деятельности по основным общеобразовательным программа – образовательным программа дошкольного образования» (приказ Министерства образования и науки РФ от 30 августа 2013 года №1014 г.</w:t>
      </w:r>
      <w:r w:rsidR="003F368A">
        <w:rPr>
          <w:rFonts w:ascii="Times New Roman" w:hAnsi="Times New Roman" w:cs="Times New Roman"/>
          <w:sz w:val="28"/>
          <w:szCs w:val="28"/>
        </w:rPr>
        <w:t xml:space="preserve"> </w:t>
      </w:r>
      <w:r w:rsidRPr="00893FD1">
        <w:rPr>
          <w:rFonts w:ascii="Times New Roman" w:hAnsi="Times New Roman" w:cs="Times New Roman"/>
          <w:sz w:val="28"/>
          <w:szCs w:val="28"/>
        </w:rPr>
        <w:t xml:space="preserve">Москва); </w:t>
      </w:r>
    </w:p>
    <w:p w:rsidR="004522A0" w:rsidRDefault="004522A0" w:rsidP="006E4195">
      <w:pPr>
        <w:widowControl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522A0">
        <w:rPr>
          <w:rFonts w:ascii="Times New Roman" w:eastAsia="Times New Roman" w:hAnsi="Times New Roman" w:cs="Times New Roman"/>
          <w:sz w:val="28"/>
          <w:szCs w:val="28"/>
        </w:rPr>
        <w:t>Образовательная программа дошкольного о</w:t>
      </w:r>
      <w:r>
        <w:rPr>
          <w:rFonts w:ascii="Times New Roman" w:eastAsia="Times New Roman" w:hAnsi="Times New Roman" w:cs="Times New Roman"/>
          <w:sz w:val="28"/>
          <w:szCs w:val="28"/>
        </w:rPr>
        <w:t>бразования (далее – Программа)</w:t>
      </w:r>
      <w:r w:rsidRPr="004522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22A0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4522A0">
        <w:rPr>
          <w:rFonts w:ascii="Times New Roman" w:eastAsia="Times New Roman" w:hAnsi="Times New Roman" w:cs="Times New Roman"/>
          <w:sz w:val="28"/>
          <w:szCs w:val="28"/>
        </w:rPr>
        <w:t xml:space="preserve"> учетом примерной образовательной</w:t>
      </w:r>
      <w:r w:rsidRPr="004522A0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4522A0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4522A0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4522A0">
        <w:rPr>
          <w:rFonts w:ascii="Times New Roman" w:eastAsia="Times New Roman" w:hAnsi="Times New Roman" w:cs="Times New Roman"/>
          <w:sz w:val="28"/>
          <w:szCs w:val="28"/>
        </w:rPr>
        <w:t>дошкольного</w:t>
      </w:r>
      <w:r w:rsidRPr="004522A0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4522A0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4522A0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4522A0">
        <w:rPr>
          <w:rFonts w:ascii="Times New Roman" w:eastAsia="Times New Roman" w:hAnsi="Times New Roman" w:cs="Times New Roman"/>
          <w:sz w:val="28"/>
          <w:szCs w:val="28"/>
        </w:rPr>
        <w:t>«Детство»</w:t>
      </w:r>
      <w:r w:rsidRPr="004522A0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4522A0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522A0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4522A0">
        <w:rPr>
          <w:rFonts w:ascii="Times New Roman" w:eastAsia="Times New Roman" w:hAnsi="Times New Roman" w:cs="Times New Roman"/>
          <w:sz w:val="28"/>
          <w:szCs w:val="28"/>
        </w:rPr>
        <w:t>редакцией Т.И. Бабаевой и др. – СПб, Детство-Пресс, 2011.</w:t>
      </w:r>
    </w:p>
    <w:p w:rsidR="00C83741" w:rsidRPr="00C83741" w:rsidRDefault="00C83741" w:rsidP="006E4195">
      <w:pPr>
        <w:widowControl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D1" w:rsidRPr="00893FD1" w:rsidRDefault="00893FD1" w:rsidP="006E419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 МБ</w:t>
      </w:r>
      <w:r w:rsidR="00F169ED">
        <w:rPr>
          <w:rFonts w:ascii="Times New Roman" w:hAnsi="Times New Roman" w:cs="Times New Roman"/>
          <w:sz w:val="28"/>
          <w:szCs w:val="28"/>
        </w:rPr>
        <w:t>ДОУ детского сада №1</w:t>
      </w:r>
      <w:r w:rsidRPr="00893FD1">
        <w:rPr>
          <w:rFonts w:ascii="Times New Roman" w:hAnsi="Times New Roman" w:cs="Times New Roman"/>
          <w:sz w:val="28"/>
          <w:szCs w:val="28"/>
        </w:rPr>
        <w:t xml:space="preserve"> составлен в соответствии с основной образовательной программой дошкольного образования (далее – ООП ДО). В структуре учебного плана выделены две части: инвариантная и вариативная. </w:t>
      </w:r>
    </w:p>
    <w:p w:rsidR="00893FD1" w:rsidRPr="00893FD1" w:rsidRDefault="00893FD1" w:rsidP="006E419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i/>
          <w:iCs/>
          <w:sz w:val="28"/>
          <w:szCs w:val="28"/>
        </w:rPr>
        <w:t xml:space="preserve">Инвариантная часть </w:t>
      </w:r>
      <w:r w:rsidRPr="00893FD1">
        <w:rPr>
          <w:rFonts w:ascii="Times New Roman" w:hAnsi="Times New Roman" w:cs="Times New Roman"/>
          <w:sz w:val="28"/>
          <w:szCs w:val="28"/>
        </w:rPr>
        <w:t xml:space="preserve">реализует обязательную часть ООП ДО, в основу которой положена </w:t>
      </w:r>
      <w:r>
        <w:rPr>
          <w:rFonts w:ascii="Times New Roman" w:hAnsi="Times New Roman" w:cs="Times New Roman"/>
          <w:b/>
          <w:bCs/>
          <w:sz w:val="28"/>
          <w:szCs w:val="28"/>
        </w:rPr>
        <w:t>программа "Детство</w:t>
      </w:r>
      <w:r w:rsidRPr="00893FD1">
        <w:rPr>
          <w:rFonts w:ascii="Times New Roman" w:hAnsi="Times New Roman" w:cs="Times New Roman"/>
          <w:b/>
          <w:bCs/>
          <w:sz w:val="28"/>
          <w:szCs w:val="28"/>
        </w:rPr>
        <w:t>" под реда</w:t>
      </w:r>
      <w:r>
        <w:rPr>
          <w:rFonts w:ascii="Times New Roman" w:hAnsi="Times New Roman" w:cs="Times New Roman"/>
          <w:b/>
          <w:bCs/>
          <w:sz w:val="28"/>
          <w:szCs w:val="28"/>
        </w:rPr>
        <w:t>кцией Т.И.</w:t>
      </w:r>
      <w:r w:rsidR="004522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Бабаевой</w:t>
      </w:r>
    </w:p>
    <w:p w:rsidR="00893FD1" w:rsidRPr="00893FD1" w:rsidRDefault="00F169ED" w:rsidP="006E41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Вариативная часть</w:t>
      </w:r>
      <w:r w:rsidR="00893FD1" w:rsidRPr="00893FD1">
        <w:rPr>
          <w:rFonts w:ascii="Times New Roman" w:hAnsi="Times New Roman" w:cs="Times New Roman"/>
          <w:sz w:val="28"/>
          <w:szCs w:val="28"/>
        </w:rPr>
        <w:t xml:space="preserve"> реализует региональный компонент, в основу которого положена авторс</w:t>
      </w:r>
      <w:r>
        <w:rPr>
          <w:rFonts w:ascii="Times New Roman" w:hAnsi="Times New Roman" w:cs="Times New Roman"/>
          <w:sz w:val="28"/>
          <w:szCs w:val="28"/>
        </w:rPr>
        <w:t xml:space="preserve">кая программа Н.Г.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Л.Е. Осипова «Мы живем в России</w:t>
      </w:r>
      <w:r w:rsidR="00893FD1" w:rsidRPr="00893FD1">
        <w:rPr>
          <w:rFonts w:ascii="Times New Roman" w:hAnsi="Times New Roman" w:cs="Times New Roman"/>
          <w:sz w:val="28"/>
          <w:szCs w:val="28"/>
        </w:rPr>
        <w:t xml:space="preserve">» </w:t>
      </w:r>
      <w:r w:rsidR="005C7E83">
        <w:rPr>
          <w:rFonts w:ascii="Times New Roman" w:hAnsi="Times New Roman" w:cs="Times New Roman"/>
          <w:sz w:val="28"/>
          <w:szCs w:val="28"/>
        </w:rPr>
        <w:t xml:space="preserve">для детей среднего, старшего и подготовительного возраста </w:t>
      </w:r>
      <w:r w:rsidR="00893FD1" w:rsidRPr="00893FD1">
        <w:rPr>
          <w:rFonts w:ascii="Times New Roman" w:hAnsi="Times New Roman" w:cs="Times New Roman"/>
          <w:sz w:val="28"/>
          <w:szCs w:val="28"/>
        </w:rPr>
        <w:t xml:space="preserve">и осуществляется в совместной деятельности. </w:t>
      </w:r>
    </w:p>
    <w:p w:rsidR="00AD1EC8" w:rsidRPr="005C7E83" w:rsidRDefault="00893FD1" w:rsidP="005460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Обе части учебного плана реализуются во взаимодействии друг с другом, органично дополняя друг друга, и направлены на всестороннее физическое, социально-коммуникативное, познавательное, речевое, художественно-эстетическое развитие детей. </w:t>
      </w:r>
    </w:p>
    <w:p w:rsidR="00893FD1" w:rsidRPr="00893FD1" w:rsidRDefault="00893FD1" w:rsidP="006E4195">
      <w:pPr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b/>
          <w:bCs/>
          <w:sz w:val="28"/>
          <w:szCs w:val="28"/>
        </w:rPr>
        <w:t xml:space="preserve">Основными задачами </w:t>
      </w:r>
      <w:r w:rsidRPr="00893FD1">
        <w:rPr>
          <w:rFonts w:ascii="Times New Roman" w:hAnsi="Times New Roman" w:cs="Times New Roman"/>
          <w:sz w:val="28"/>
          <w:szCs w:val="28"/>
        </w:rPr>
        <w:t xml:space="preserve">планирования являются: </w:t>
      </w:r>
    </w:p>
    <w:p w:rsidR="00893FD1" w:rsidRPr="00893FD1" w:rsidRDefault="00F169ED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3FD1" w:rsidRPr="00893FD1">
        <w:rPr>
          <w:rFonts w:ascii="Times New Roman" w:hAnsi="Times New Roman" w:cs="Times New Roman"/>
          <w:sz w:val="28"/>
          <w:szCs w:val="28"/>
        </w:rPr>
        <w:t xml:space="preserve"> Реализация ФГОС дошкольного образования в условиях дошкольного учреждения. </w:t>
      </w:r>
    </w:p>
    <w:p w:rsidR="00893FD1" w:rsidRPr="00893FD1" w:rsidRDefault="00F169ED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93FD1" w:rsidRPr="00893FD1">
        <w:rPr>
          <w:rFonts w:ascii="Times New Roman" w:hAnsi="Times New Roman" w:cs="Times New Roman"/>
          <w:sz w:val="28"/>
          <w:szCs w:val="28"/>
        </w:rPr>
        <w:t xml:space="preserve"> Регулирование объема образовательной нагрузки. </w:t>
      </w:r>
    </w:p>
    <w:p w:rsidR="00893FD1" w:rsidRPr="00893FD1" w:rsidRDefault="00893FD1" w:rsidP="006E41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Построение </w:t>
      </w:r>
      <w:proofErr w:type="spellStart"/>
      <w:r w:rsidRPr="00893FD1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893FD1">
        <w:rPr>
          <w:rFonts w:ascii="Times New Roman" w:hAnsi="Times New Roman" w:cs="Times New Roman"/>
          <w:sz w:val="28"/>
          <w:szCs w:val="28"/>
        </w:rPr>
        <w:t xml:space="preserve">-образовательного процесса осуществляется через учебный план, рассчитанный на 36 рабочих недель. </w:t>
      </w:r>
    </w:p>
    <w:p w:rsidR="00893FD1" w:rsidRPr="00893FD1" w:rsidRDefault="00893FD1" w:rsidP="006E41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Распределение непосредственно образовательной деятельности основано на принципах: </w:t>
      </w:r>
    </w:p>
    <w:p w:rsidR="00893FD1" w:rsidRP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- соблюдение права воспитанников на дошкольное образование; </w:t>
      </w:r>
    </w:p>
    <w:p w:rsidR="00893FD1" w:rsidRP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- дифференциации и вариативности, которое обеспечивает использование в педагогическом процессе модульный подход; </w:t>
      </w:r>
    </w:p>
    <w:p w:rsidR="00893FD1" w:rsidRP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- соотношение между инвариантной (не более 60% от общего времени, отводимого на освоение основной образовательной программы дошкольного образования) и вариативной (не более 40 % от общего нормативного времени, отводимого на основании основной общеобразовательной программы дошкольного образования) частями учебного плана; </w:t>
      </w:r>
    </w:p>
    <w:p w:rsidR="00893FD1" w:rsidRP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- сохранение преемственности между инвариантной (обязательной) и вариативной (модульной) частями; </w:t>
      </w:r>
    </w:p>
    <w:p w:rsidR="00893FD1" w:rsidRP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- отражение специфики ДОУ: </w:t>
      </w:r>
    </w:p>
    <w:p w:rsidR="00893FD1" w:rsidRP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>а) учет особенностей возрастной структуры – в ДОУ фу</w:t>
      </w:r>
      <w:r w:rsidR="00F169ED">
        <w:rPr>
          <w:rFonts w:ascii="Times New Roman" w:hAnsi="Times New Roman" w:cs="Times New Roman"/>
          <w:sz w:val="28"/>
          <w:szCs w:val="28"/>
        </w:rPr>
        <w:t>нкционирует 7групп</w:t>
      </w:r>
      <w:r w:rsidRPr="00893FD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93FD1" w:rsidRPr="00893FD1" w:rsidRDefault="00893FD1" w:rsidP="006E4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- ориентирование на реализацию образовательной услуги. </w:t>
      </w:r>
    </w:p>
    <w:p w:rsidR="00893FD1" w:rsidRPr="00893FD1" w:rsidRDefault="00893FD1" w:rsidP="006E41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>Объем учебной нагрузки в течение недели соответствует санитарно-эпидемиологическим требованиям к устройству, содержанию и организации режима работы в дошкольных образовательных учреждениях «</w:t>
      </w:r>
      <w:proofErr w:type="spellStart"/>
      <w:r w:rsidRPr="00893FD1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893FD1">
        <w:rPr>
          <w:rFonts w:ascii="Times New Roman" w:hAnsi="Times New Roman" w:cs="Times New Roman"/>
          <w:sz w:val="28"/>
          <w:szCs w:val="28"/>
        </w:rPr>
        <w:t xml:space="preserve"> – эпидемиологические правила и нормативы СанПиН 2.4.1.3049-13. </w:t>
      </w:r>
    </w:p>
    <w:p w:rsidR="00893FD1" w:rsidRPr="00893FD1" w:rsidRDefault="00893FD1" w:rsidP="006E41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Максимально допустимый объем недельной образовательной нагрузки, включая реализацию дополнительных образовательных программ, для детей дошкольного возраста составляет: в младшей группе (дети четвертого года жизни) - 2 часа 45 мин., в средней группе (дети пятого года жизни) - 4 часа, в старшей группе (дети шестого года жизни) - 6 часов 15 минут, в подготовительной (дети седьмого года жизни) - 8 часов 30 минут. </w:t>
      </w:r>
    </w:p>
    <w:p w:rsidR="004522A0" w:rsidRDefault="00893FD1" w:rsidP="006E41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Продолжительность образовательной деятельности для детей 4-го года жизни - не более 15 минут, для детей 5-го года жизни - не более 20 минут, для детей 6-го года жизни - не более 25 минут, а для детей 7-го года жизни - не более 30 минут. </w:t>
      </w:r>
    </w:p>
    <w:p w:rsidR="00893FD1" w:rsidRPr="00893FD1" w:rsidRDefault="00893FD1" w:rsidP="006E41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В середине времени, отведенного на непрерывную образовательную деятельность, проводят физкультминутку. Перерывы между периодами образовательной деятельности - не менее 10 минут. </w:t>
      </w:r>
    </w:p>
    <w:p w:rsidR="00893FD1" w:rsidRPr="00893FD1" w:rsidRDefault="00893FD1" w:rsidP="006E41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Учебная нагрузка определена с учетом необходимого требования - соблюдение минимального количества обязательной образовательной деятельности на изучение каждой образовательной области, которое определено в инвариантной части учебного плана, и предельно допустимая нагрузка. </w:t>
      </w:r>
    </w:p>
    <w:p w:rsidR="00893FD1" w:rsidRDefault="00893FD1" w:rsidP="006E41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FD1">
        <w:rPr>
          <w:rFonts w:ascii="Times New Roman" w:hAnsi="Times New Roman" w:cs="Times New Roman"/>
          <w:sz w:val="28"/>
          <w:szCs w:val="28"/>
        </w:rPr>
        <w:t xml:space="preserve">В учебный план включены пять образовательных областей в соответствие с ФГОС ДО, обеспечивающие познавательное, речевое, социально-коммуникативное, художественно- эстетическое и физическое развитие воспитанников. </w:t>
      </w:r>
    </w:p>
    <w:p w:rsidR="004522A0" w:rsidRPr="0084102B" w:rsidRDefault="004522A0" w:rsidP="004522A0">
      <w:pPr>
        <w:shd w:val="clear" w:color="auto" w:fill="FFFFFF"/>
        <w:tabs>
          <w:tab w:val="left" w:pos="11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ar-SA"/>
        </w:rPr>
        <w:lastRenderedPageBreak/>
        <w:tab/>
      </w:r>
      <w:r w:rsidRPr="0084102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ar-SA"/>
        </w:rPr>
        <w:t>Социально-коммуникативное</w:t>
      </w:r>
      <w:r w:rsidRPr="0084102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 развитие направлено на усвоение норм и </w:t>
      </w:r>
      <w:r w:rsidRPr="0084102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 xml:space="preserve">ценностей, принятых в обществе, включая моральные и нравственные ценности; </w:t>
      </w:r>
      <w:r w:rsidRPr="0084102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>развитие общения и взаимодействия ребёнка с взрослыми и сверстниками;</w:t>
      </w:r>
      <w:r w:rsidRPr="008410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4102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 xml:space="preserve">становление самостоятельности, целенаправленности и </w:t>
      </w:r>
      <w:proofErr w:type="spellStart"/>
      <w:r w:rsidRPr="0084102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>саморегуляции</w:t>
      </w:r>
      <w:proofErr w:type="spellEnd"/>
      <w:r w:rsidRPr="0084102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 xml:space="preserve"> собственных </w:t>
      </w:r>
      <w:r w:rsidRPr="0084102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 xml:space="preserve">действий; развитие социального и эмоционального интеллекта, эмоциональной </w:t>
      </w:r>
      <w:r w:rsidRPr="0084102B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ar-SA"/>
        </w:rPr>
        <w:t xml:space="preserve">отзывчивости, сопереживания, формирование готовности к совместной </w:t>
      </w:r>
      <w:r w:rsidRPr="0084102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>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 формирование позитивных установок к различным видам труда и творчества; формирование основ безопасного поведения в быту, социуме, природе.</w:t>
      </w:r>
    </w:p>
    <w:p w:rsidR="004522A0" w:rsidRPr="0084102B" w:rsidRDefault="004522A0" w:rsidP="004522A0">
      <w:pPr>
        <w:shd w:val="clear" w:color="auto" w:fill="FFFFFF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ar-SA"/>
        </w:rPr>
        <w:t>Познавательное</w:t>
      </w:r>
      <w:r w:rsidRPr="0084102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ar-SA"/>
        </w:rPr>
        <w:t xml:space="preserve"> развитие предполагает развитие интересов детей, </w:t>
      </w:r>
      <w:r w:rsidRPr="0084102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 xml:space="preserve">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</w:t>
      </w:r>
      <w:r w:rsidRPr="0084102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ar-SA"/>
        </w:rPr>
        <w:t xml:space="preserve">формирование первичных представлений о себе, других людях, объектах </w:t>
      </w:r>
      <w:r w:rsidRPr="0084102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ar-SA"/>
        </w:rPr>
        <w:t xml:space="preserve">окружающего мира, о свойствах и отношениях объектов окружающего мира, (форме, </w:t>
      </w:r>
      <w:r w:rsidRPr="0084102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цвете, размере, материале, звучании, ритме, темпе, количестве, числе, части и </w:t>
      </w:r>
      <w:r w:rsidRPr="0084102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 xml:space="preserve">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</w:t>
      </w:r>
      <w:r w:rsidRPr="0084102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ar-SA"/>
        </w:rPr>
        <w:t xml:space="preserve">народа, об отечественных традициях и праздниках, о планете Земля как общем доме </w:t>
      </w:r>
      <w:r w:rsidRPr="0084102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>людей, об особенностях её природы, многообразии стран и народов мира.</w:t>
      </w:r>
    </w:p>
    <w:p w:rsidR="004522A0" w:rsidRPr="0084102B" w:rsidRDefault="004522A0" w:rsidP="004522A0">
      <w:pPr>
        <w:shd w:val="clear" w:color="auto" w:fill="FFFFFF"/>
        <w:spacing w:after="0" w:line="240" w:lineRule="auto"/>
        <w:ind w:firstLine="67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ar-SA"/>
        </w:rPr>
        <w:t>Речевое</w:t>
      </w:r>
      <w:r w:rsidRPr="0084102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ar-SA"/>
        </w:rPr>
        <w:t xml:space="preserve"> развитие включает владение речью как средством общения и </w:t>
      </w:r>
      <w:r w:rsidRPr="0084102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культуры; обогащение активного словаря; развитие связной, грамматически </w:t>
      </w:r>
      <w:r w:rsidRPr="0084102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>правильной диалогической и монологической речи; развитие речевого творчества;</w:t>
      </w:r>
      <w:r w:rsidRPr="008410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4102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развитие звуковой и интонационной культуры речи, фонематического слуха; </w:t>
      </w:r>
      <w:r w:rsidRPr="0084102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 xml:space="preserve">знакомство с книжной культурой, детской литературой, понимание на слух текстов </w:t>
      </w:r>
      <w:r w:rsidRPr="0084102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>различных жанров детской литературы; формирование звуковой аналитико-</w:t>
      </w:r>
      <w:r w:rsidRPr="0084102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>синтетической активности как предпосылки обучения грамоте.</w:t>
      </w:r>
    </w:p>
    <w:p w:rsidR="004522A0" w:rsidRPr="0084102B" w:rsidRDefault="004522A0" w:rsidP="004522A0">
      <w:pPr>
        <w:shd w:val="clear" w:color="auto" w:fill="FFFFFF"/>
        <w:spacing w:after="0" w:line="240" w:lineRule="auto"/>
        <w:ind w:firstLine="67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ar-SA"/>
        </w:rPr>
        <w:t xml:space="preserve">Художественно-эстетическое </w:t>
      </w:r>
      <w:r w:rsidRPr="0084102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ar-SA"/>
        </w:rPr>
        <w:t xml:space="preserve">развитие предполагает развитие предпосылок </w:t>
      </w:r>
      <w:r w:rsidRPr="0084102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ar-SA"/>
        </w:rPr>
        <w:t xml:space="preserve">ценностно-смыслового восприятия и понимания произведений искусства </w:t>
      </w:r>
      <w:r w:rsidRPr="0084102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 xml:space="preserve">(словесного, музыкального, изобразительного), мира, природы; становление </w:t>
      </w:r>
      <w:r w:rsidRPr="0084102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 xml:space="preserve">эстетического отношения к окружающему миру; формирование элементарных представлений о видах искусства; восприятие музыки, художественной литературы, </w:t>
      </w:r>
      <w:r w:rsidRPr="0084102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фольклора; стимулирование сопереживания персонажам художественных </w:t>
      </w:r>
      <w:r w:rsidRPr="0084102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 xml:space="preserve">произведений; реализацию самостоятельной творческой деятельности детей (изобразительной, конструктивно-модельной, музыкальной, и </w:t>
      </w:r>
      <w:r w:rsidRPr="0084102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ar-SA"/>
        </w:rPr>
        <w:t>др.).</w:t>
      </w:r>
    </w:p>
    <w:p w:rsidR="004522A0" w:rsidRDefault="004522A0" w:rsidP="0054608C">
      <w:pPr>
        <w:shd w:val="clear" w:color="auto" w:fill="FFFFFF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ar-SA"/>
        </w:rPr>
        <w:t xml:space="preserve">Физическое </w:t>
      </w:r>
      <w:r w:rsidRPr="0084102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 xml:space="preserve">развитие включает приобретение опыта в следующих видах </w:t>
      </w:r>
      <w:r w:rsidRPr="0084102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ar-SA"/>
        </w:rPr>
        <w:t xml:space="preserve">деятельности детей: двигательной, в том числе связанной с выполнением </w:t>
      </w:r>
      <w:r w:rsidRPr="0084102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 xml:space="preserve">упражнений, направленных на развитие таких физических качеств, как координация и гибкость; способствующих правильному формированию опорно-двигательной </w:t>
      </w:r>
      <w:r w:rsidRPr="0084102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системы организма, развитию равновесия, координации движения, крупной и </w:t>
      </w:r>
      <w:r w:rsidRPr="0084102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ar-SA"/>
        </w:rPr>
        <w:t xml:space="preserve">мелкой моторики обеих рук, а также с правильным, не наносящем ущерба </w:t>
      </w:r>
      <w:r w:rsidRPr="0084102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ar-SA"/>
        </w:rPr>
        <w:t xml:space="preserve">организму, выполнением основных движений (ходьба, бег, мягкие прыжки, </w:t>
      </w:r>
      <w:r w:rsidRPr="0084102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 xml:space="preserve">повороты в обе стороны), формирование начальных представлений о некоторых </w:t>
      </w:r>
      <w:r w:rsidRPr="008410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ar-SA"/>
        </w:rPr>
        <w:t xml:space="preserve">видах, спорта, овладение подвижными играми с правилами; становление </w:t>
      </w:r>
      <w:r w:rsidRPr="0084102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ar-SA"/>
        </w:rPr>
        <w:t xml:space="preserve">целенаправленности и </w:t>
      </w:r>
      <w:proofErr w:type="spellStart"/>
      <w:r w:rsidRPr="0084102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ar-SA"/>
        </w:rPr>
        <w:t>саморегуляции</w:t>
      </w:r>
      <w:proofErr w:type="spellEnd"/>
      <w:r w:rsidRPr="0084102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ar-SA"/>
        </w:rPr>
        <w:t xml:space="preserve"> в двигательной сфере; становление ценностей </w:t>
      </w:r>
      <w:r w:rsidRPr="0084102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 xml:space="preserve">здорового образа жизни, овладение его элементарными нормами и правилами (в </w:t>
      </w:r>
      <w:r w:rsidRPr="0084102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ar-SA"/>
        </w:rPr>
        <w:t xml:space="preserve">питании, двигательном режиме, закаливании, при формировании полезных </w:t>
      </w:r>
      <w:r w:rsidR="0054608C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ar-SA"/>
        </w:rPr>
        <w:t>привычек и др.</w:t>
      </w:r>
    </w:p>
    <w:p w:rsidR="00C83741" w:rsidRPr="0084102B" w:rsidRDefault="00C83741" w:rsidP="00C8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УЧЕБНЫЙ   ПЛАН   ОБРАЗОВАТЕЛЬНОГО   ПРОЦЕССА</w:t>
      </w:r>
    </w:p>
    <w:p w:rsidR="00C83741" w:rsidRPr="0084102B" w:rsidRDefault="00C83741" w:rsidP="00C8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r w:rsidR="006B4E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группах раннего дошкольного возраста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МБДОУ   детский сад</w:t>
      </w:r>
      <w:r w:rsidR="006B4E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№ </w:t>
      </w: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ст. Милютинской</w:t>
      </w:r>
    </w:p>
    <w:p w:rsidR="00C83741" w:rsidRPr="0084102B" w:rsidRDefault="00F76A2A" w:rsidP="00C8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2019– 2020</w:t>
      </w:r>
      <w:r w:rsidR="00C83741"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учебный год</w:t>
      </w:r>
    </w:p>
    <w:p w:rsidR="00C83741" w:rsidRPr="0084102B" w:rsidRDefault="00C83741" w:rsidP="00C837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276"/>
        <w:gridCol w:w="1134"/>
        <w:gridCol w:w="1862"/>
        <w:gridCol w:w="1676"/>
      </w:tblGrid>
      <w:tr w:rsidR="00C83741" w:rsidRPr="0084102B" w:rsidTr="00F76A2A">
        <w:trPr>
          <w:trHeight w:val="495"/>
        </w:trPr>
        <w:tc>
          <w:tcPr>
            <w:tcW w:w="2127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Образовательная область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деятельности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862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Длительность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Кто проводит</w:t>
            </w:r>
          </w:p>
        </w:tc>
      </w:tr>
      <w:tr w:rsidR="00C83741" w:rsidRPr="0084102B" w:rsidTr="00F76A2A">
        <w:trPr>
          <w:trHeight w:val="315"/>
        </w:trPr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месяц</w:t>
            </w:r>
          </w:p>
        </w:tc>
        <w:tc>
          <w:tcPr>
            <w:tcW w:w="1862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76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83741" w:rsidRPr="0084102B" w:rsidTr="00F76A2A">
        <w:tc>
          <w:tcPr>
            <w:tcW w:w="2127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Познавательное развитие</w:t>
            </w:r>
          </w:p>
        </w:tc>
        <w:tc>
          <w:tcPr>
            <w:tcW w:w="198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Формирование элементарных математических представлений</w:t>
            </w: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Мир природы</w:t>
            </w: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Речевое развитие</w:t>
            </w:r>
          </w:p>
        </w:tc>
        <w:tc>
          <w:tcPr>
            <w:tcW w:w="198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речи</w:t>
            </w: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литература</w:t>
            </w: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ежедневно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ежедневно</w:t>
            </w:r>
          </w:p>
        </w:tc>
        <w:tc>
          <w:tcPr>
            <w:tcW w:w="1862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ежедневно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Художественно-эстетическое развитие</w:t>
            </w:r>
          </w:p>
        </w:tc>
        <w:tc>
          <w:tcPr>
            <w:tcW w:w="198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Рисование</w:t>
            </w: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</w:t>
            </w: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Лепка</w:t>
            </w: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rPr>
          <w:trHeight w:val="699"/>
        </w:trPr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</w:t>
            </w: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862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</w:tr>
      <w:tr w:rsidR="00C83741" w:rsidRPr="0084102B" w:rsidTr="00F76A2A">
        <w:tc>
          <w:tcPr>
            <w:tcW w:w="2127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Социально-коммуникативное развитие</w:t>
            </w:r>
          </w:p>
        </w:tc>
        <w:tc>
          <w:tcPr>
            <w:tcW w:w="198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Социальный мир</w:t>
            </w: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Физическое развитие</w:t>
            </w:r>
          </w:p>
        </w:tc>
        <w:tc>
          <w:tcPr>
            <w:tcW w:w="198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1276" w:type="dxa"/>
            <w:shd w:val="clear" w:color="auto" w:fill="auto"/>
          </w:tcPr>
          <w:p w:rsidR="00C83741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–на свежем воздухе</w:t>
            </w:r>
          </w:p>
        </w:tc>
        <w:tc>
          <w:tcPr>
            <w:tcW w:w="1134" w:type="dxa"/>
            <w:shd w:val="clear" w:color="auto" w:fill="auto"/>
          </w:tcPr>
          <w:p w:rsidR="00C83741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  <w:p w:rsidR="00C83741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C83741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  <w:p w:rsidR="00C83741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15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shd w:val="clear" w:color="auto" w:fill="auto"/>
          </w:tcPr>
          <w:p w:rsidR="00C83741" w:rsidRPr="0084102B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C83741" w:rsidRPr="00B86B2F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86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276" w:type="dxa"/>
            <w:shd w:val="clear" w:color="auto" w:fill="auto"/>
          </w:tcPr>
          <w:p w:rsidR="00C83741" w:rsidRPr="0084102B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C83741" w:rsidRPr="0084102B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862" w:type="dxa"/>
            <w:shd w:val="clear" w:color="auto" w:fill="auto"/>
          </w:tcPr>
          <w:p w:rsidR="00C83741" w:rsidRPr="0084102B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2ч.45</w:t>
            </w: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</w:t>
            </w:r>
          </w:p>
        </w:tc>
        <w:tc>
          <w:tcPr>
            <w:tcW w:w="1676" w:type="dxa"/>
            <w:shd w:val="clear" w:color="auto" w:fill="auto"/>
          </w:tcPr>
          <w:p w:rsidR="00C83741" w:rsidRPr="0084102B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83741" w:rsidRPr="0084102B" w:rsidRDefault="00C83741" w:rsidP="00AD1EC8">
      <w:pPr>
        <w:tabs>
          <w:tab w:val="left" w:pos="141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83741" w:rsidRDefault="00C83741" w:rsidP="00AD1EC8">
      <w:pPr>
        <w:tabs>
          <w:tab w:val="left" w:pos="14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</w:t>
      </w:r>
      <w:r w:rsidR="00AD1E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</w:t>
      </w:r>
    </w:p>
    <w:p w:rsidR="00C83741" w:rsidRPr="0084102B" w:rsidRDefault="00C83741" w:rsidP="00AD1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УЧЕБНЫЙ   ПЛАН   ОБРАЗОВАТЕЛЬНОГО   ПРОЦЕССА</w:t>
      </w:r>
    </w:p>
    <w:p w:rsidR="006E4195" w:rsidRDefault="00C83741" w:rsidP="006E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203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средней группе МБДОУ   детский сад № 1 ст. Милютинской</w:t>
      </w:r>
      <w:r w:rsidR="006E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6E4195" w:rsidRPr="000203DA" w:rsidRDefault="00F76A2A" w:rsidP="006E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2019 – 2020</w:t>
      </w:r>
      <w:r w:rsidR="006E4195" w:rsidRPr="000203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учебный год</w:t>
      </w:r>
    </w:p>
    <w:p w:rsidR="00C83741" w:rsidRPr="000203DA" w:rsidRDefault="00C83741" w:rsidP="00C8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154"/>
        <w:tblW w:w="10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694"/>
        <w:gridCol w:w="1275"/>
        <w:gridCol w:w="1134"/>
        <w:gridCol w:w="1985"/>
        <w:gridCol w:w="1712"/>
      </w:tblGrid>
      <w:tr w:rsidR="006E4195" w:rsidRPr="000203DA" w:rsidTr="00F76A2A">
        <w:trPr>
          <w:trHeight w:val="495"/>
        </w:trPr>
        <w:tc>
          <w:tcPr>
            <w:tcW w:w="1696" w:type="dxa"/>
            <w:vMerge w:val="restart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Образовательная область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деятельности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Длительность</w:t>
            </w:r>
          </w:p>
        </w:tc>
        <w:tc>
          <w:tcPr>
            <w:tcW w:w="1712" w:type="dxa"/>
            <w:vMerge w:val="restart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Кто проводит</w:t>
            </w:r>
          </w:p>
        </w:tc>
      </w:tr>
      <w:tr w:rsidR="006E4195" w:rsidRPr="000203DA" w:rsidTr="00F76A2A">
        <w:trPr>
          <w:trHeight w:val="315"/>
        </w:trPr>
        <w:tc>
          <w:tcPr>
            <w:tcW w:w="1696" w:type="dxa"/>
            <w:vMerge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месяц</w:t>
            </w:r>
          </w:p>
        </w:tc>
        <w:tc>
          <w:tcPr>
            <w:tcW w:w="1985" w:type="dxa"/>
            <w:vMerge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vMerge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E4195" w:rsidRPr="000203DA" w:rsidTr="00F76A2A">
        <w:tc>
          <w:tcPr>
            <w:tcW w:w="1696" w:type="dxa"/>
            <w:vMerge w:val="restart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Познавательное развитие</w:t>
            </w: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Формирование элементарных математических представлений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E4195" w:rsidRPr="000203DA" w:rsidTr="00F76A2A">
        <w:tc>
          <w:tcPr>
            <w:tcW w:w="1696" w:type="dxa"/>
            <w:vMerge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Мир природы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E4195" w:rsidRPr="000203DA" w:rsidTr="00F76A2A">
        <w:tc>
          <w:tcPr>
            <w:tcW w:w="1696" w:type="dxa"/>
            <w:vMerge w:val="restart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Речевое развитие</w:t>
            </w: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речи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E4195" w:rsidRPr="000203DA" w:rsidTr="00F76A2A">
        <w:tc>
          <w:tcPr>
            <w:tcW w:w="1696" w:type="dxa"/>
            <w:vMerge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литература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ежедневно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ежедневно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E4195" w:rsidRPr="000203DA" w:rsidTr="00F76A2A">
        <w:tc>
          <w:tcPr>
            <w:tcW w:w="1696" w:type="dxa"/>
            <w:vMerge w:val="restart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Художественно-эстетическое развитие</w:t>
            </w: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Рисование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E4195" w:rsidRPr="000203DA" w:rsidTr="00F76A2A">
        <w:tc>
          <w:tcPr>
            <w:tcW w:w="1696" w:type="dxa"/>
            <w:vMerge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E4195" w:rsidRPr="000203DA" w:rsidTr="00F76A2A">
        <w:tc>
          <w:tcPr>
            <w:tcW w:w="1696" w:type="dxa"/>
            <w:vMerge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Лепка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E4195" w:rsidRPr="000203DA" w:rsidTr="00F76A2A">
        <w:trPr>
          <w:trHeight w:val="699"/>
        </w:trPr>
        <w:tc>
          <w:tcPr>
            <w:tcW w:w="1696" w:type="dxa"/>
            <w:vMerge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</w:tr>
      <w:tr w:rsidR="006E4195" w:rsidRPr="000203DA" w:rsidTr="00F76A2A">
        <w:tc>
          <w:tcPr>
            <w:tcW w:w="1696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Социально-коммуникативное развитие</w:t>
            </w: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Социальный мир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E4195" w:rsidRPr="000203DA" w:rsidTr="00F76A2A">
        <w:trPr>
          <w:trHeight w:val="1202"/>
        </w:trPr>
        <w:tc>
          <w:tcPr>
            <w:tcW w:w="1696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Физическое развитие</w:t>
            </w: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1на свежем воздухе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E4195" w:rsidRPr="000203DA" w:rsidTr="00F76A2A">
        <w:tc>
          <w:tcPr>
            <w:tcW w:w="1696" w:type="dxa"/>
            <w:shd w:val="clear" w:color="auto" w:fill="auto"/>
          </w:tcPr>
          <w:p w:rsidR="006E4195" w:rsidRPr="00881E60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1E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Вариативная часть</w:t>
            </w:r>
          </w:p>
        </w:tc>
        <w:tc>
          <w:tcPr>
            <w:tcW w:w="269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«Мы живем в России»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6E4195" w:rsidRPr="000203DA" w:rsidTr="00F76A2A">
        <w:tc>
          <w:tcPr>
            <w:tcW w:w="1696" w:type="dxa"/>
            <w:shd w:val="clear" w:color="auto" w:fill="auto"/>
          </w:tcPr>
          <w:p w:rsidR="006E4195" w:rsidRPr="000203DA" w:rsidRDefault="006E4195" w:rsidP="006E41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shd w:val="clear" w:color="auto" w:fill="auto"/>
          </w:tcPr>
          <w:p w:rsidR="006E4195" w:rsidRPr="00B86B2F" w:rsidRDefault="006E4195" w:rsidP="006E41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86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275" w:type="dxa"/>
            <w:shd w:val="clear" w:color="auto" w:fill="auto"/>
          </w:tcPr>
          <w:p w:rsidR="006E4195" w:rsidRPr="000203DA" w:rsidRDefault="006E4195" w:rsidP="006E41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6E4195" w:rsidRPr="000203DA" w:rsidRDefault="006E4195" w:rsidP="006E41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1985" w:type="dxa"/>
            <w:shd w:val="clear" w:color="auto" w:fill="auto"/>
          </w:tcPr>
          <w:p w:rsidR="006E4195" w:rsidRPr="000203DA" w:rsidRDefault="006E4195" w:rsidP="006E41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3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,20</w:t>
            </w:r>
          </w:p>
        </w:tc>
        <w:tc>
          <w:tcPr>
            <w:tcW w:w="1712" w:type="dxa"/>
            <w:shd w:val="clear" w:color="auto" w:fill="auto"/>
          </w:tcPr>
          <w:p w:rsidR="006E4195" w:rsidRPr="000203DA" w:rsidRDefault="006E4195" w:rsidP="006E41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83741" w:rsidRPr="0084102B" w:rsidRDefault="00C83741" w:rsidP="00C83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76A2A" w:rsidRDefault="00F76A2A" w:rsidP="0054608C">
      <w:pPr>
        <w:tabs>
          <w:tab w:val="left" w:pos="2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83741" w:rsidRPr="0084102B" w:rsidRDefault="00C83741" w:rsidP="00C8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УЧЕБНЫЙ   ПЛАН   ОБРАЗОВАТЕЛЬНОГО   ПРОЦЕССА</w:t>
      </w:r>
    </w:p>
    <w:p w:rsidR="00C83741" w:rsidRPr="0084102B" w:rsidRDefault="00C83741" w:rsidP="00C8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старшей группе МБДОУ   детский сад</w:t>
      </w: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№ 1 ст. Милютинской</w:t>
      </w:r>
    </w:p>
    <w:p w:rsidR="00C83741" w:rsidRPr="0084102B" w:rsidRDefault="00F76A2A" w:rsidP="00C8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2019 – 2020</w:t>
      </w:r>
      <w:r w:rsidR="00C83741"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учебный год</w:t>
      </w:r>
    </w:p>
    <w:p w:rsidR="00C83741" w:rsidRPr="00AD1EC8" w:rsidRDefault="00C83741" w:rsidP="00AD1EC8">
      <w:pPr>
        <w:tabs>
          <w:tab w:val="left" w:pos="14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286"/>
        <w:gridCol w:w="1124"/>
        <w:gridCol w:w="1843"/>
        <w:gridCol w:w="1701"/>
      </w:tblGrid>
      <w:tr w:rsidR="00C83741" w:rsidRPr="0084102B" w:rsidTr="00F76A2A">
        <w:trPr>
          <w:trHeight w:val="495"/>
        </w:trPr>
        <w:tc>
          <w:tcPr>
            <w:tcW w:w="2127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Образовательная область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деятельности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Длительность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Кто проводит</w:t>
            </w:r>
          </w:p>
        </w:tc>
      </w:tr>
      <w:tr w:rsidR="00C83741" w:rsidRPr="0084102B" w:rsidTr="00F76A2A">
        <w:trPr>
          <w:trHeight w:val="315"/>
        </w:trPr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месяц</w:t>
            </w:r>
          </w:p>
        </w:tc>
        <w:tc>
          <w:tcPr>
            <w:tcW w:w="1843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83741" w:rsidRPr="0084102B" w:rsidTr="00F76A2A">
        <w:tc>
          <w:tcPr>
            <w:tcW w:w="2127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Познавательное развитие</w:t>
            </w: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lang w:eastAsia="ar-SA"/>
              </w:rPr>
              <w:t>Формирование элементарных математических представлений</w:t>
            </w: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Мир природы</w:t>
            </w: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Речевое развитие</w:t>
            </w: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речи</w:t>
            </w: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литература</w:t>
            </w: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Звуковая культура речи</w:t>
            </w:r>
            <w:r w:rsidR="00BC5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(обучение грамоте)</w:t>
            </w:r>
            <w:bookmarkStart w:id="0" w:name="_GoBack"/>
            <w:bookmarkEnd w:id="0"/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 w:val="restart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Художественно-эстетическое развитие</w:t>
            </w: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Рисование</w:t>
            </w: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</w:t>
            </w: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Лепка</w:t>
            </w: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rPr>
          <w:trHeight w:val="699"/>
        </w:trPr>
        <w:tc>
          <w:tcPr>
            <w:tcW w:w="2127" w:type="dxa"/>
            <w:vMerge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</w:t>
            </w: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</w:tr>
      <w:tr w:rsidR="00C83741" w:rsidRPr="0084102B" w:rsidTr="00F76A2A">
        <w:tc>
          <w:tcPr>
            <w:tcW w:w="2127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Социально-коммуникативное развитие</w:t>
            </w: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Социальный мир</w:t>
            </w: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Физическое развитие</w:t>
            </w:r>
          </w:p>
        </w:tc>
        <w:tc>
          <w:tcPr>
            <w:tcW w:w="2268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1286" w:type="dxa"/>
            <w:shd w:val="clear" w:color="auto" w:fill="auto"/>
          </w:tcPr>
          <w:p w:rsidR="00C83741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на свежем воздухе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C83741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10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881E60" w:rsidRPr="0084102B" w:rsidTr="00F76A2A">
        <w:tc>
          <w:tcPr>
            <w:tcW w:w="2127" w:type="dxa"/>
            <w:shd w:val="clear" w:color="auto" w:fill="auto"/>
          </w:tcPr>
          <w:p w:rsidR="00881E60" w:rsidRPr="00881E60" w:rsidRDefault="00881E60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81E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Вариативная часть</w:t>
            </w:r>
          </w:p>
        </w:tc>
        <w:tc>
          <w:tcPr>
            <w:tcW w:w="2268" w:type="dxa"/>
            <w:shd w:val="clear" w:color="auto" w:fill="auto"/>
          </w:tcPr>
          <w:p w:rsidR="00881E60" w:rsidRPr="0084102B" w:rsidRDefault="00881E60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«Мы живем в России»</w:t>
            </w:r>
          </w:p>
        </w:tc>
        <w:tc>
          <w:tcPr>
            <w:tcW w:w="1286" w:type="dxa"/>
            <w:shd w:val="clear" w:color="auto" w:fill="auto"/>
          </w:tcPr>
          <w:p w:rsidR="00881E60" w:rsidRDefault="00881E60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24" w:type="dxa"/>
            <w:shd w:val="clear" w:color="auto" w:fill="auto"/>
          </w:tcPr>
          <w:p w:rsidR="00881E60" w:rsidRPr="0084102B" w:rsidRDefault="00881E60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881E60" w:rsidRPr="0084102B" w:rsidRDefault="00881E60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881E60" w:rsidRPr="0084102B" w:rsidRDefault="00881E60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27" w:type="dxa"/>
            <w:shd w:val="clear" w:color="auto" w:fill="auto"/>
          </w:tcPr>
          <w:p w:rsidR="00C83741" w:rsidRPr="0084102B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C83741" w:rsidRPr="00B86B2F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86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286" w:type="dxa"/>
            <w:shd w:val="clear" w:color="auto" w:fill="auto"/>
          </w:tcPr>
          <w:p w:rsidR="00C83741" w:rsidRPr="0084102B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24" w:type="dxa"/>
            <w:shd w:val="clear" w:color="auto" w:fill="auto"/>
          </w:tcPr>
          <w:p w:rsidR="00C83741" w:rsidRPr="0084102B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843" w:type="dxa"/>
            <w:shd w:val="clear" w:color="auto" w:fill="auto"/>
          </w:tcPr>
          <w:p w:rsidR="00C83741" w:rsidRPr="0084102B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5ч 50мин</w:t>
            </w:r>
          </w:p>
        </w:tc>
        <w:tc>
          <w:tcPr>
            <w:tcW w:w="1701" w:type="dxa"/>
            <w:shd w:val="clear" w:color="auto" w:fill="auto"/>
          </w:tcPr>
          <w:p w:rsidR="00C83741" w:rsidRPr="0084102B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D1EC8" w:rsidRPr="0084102B" w:rsidRDefault="00AD1EC8" w:rsidP="00F76A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83741" w:rsidRPr="0084102B" w:rsidRDefault="00C83741" w:rsidP="00C8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УЧЕБНЫЙ   ПЛАН   ОБРАЗОВАТЕЛЬНОГО   ПРОЦЕССА</w:t>
      </w:r>
    </w:p>
    <w:p w:rsidR="00C83741" w:rsidRPr="0084102B" w:rsidRDefault="00C83741" w:rsidP="00C8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 подготовительной группе </w:t>
      </w: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МБДОУ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детский сад №</w:t>
      </w: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 ст. Милютинской</w:t>
      </w:r>
    </w:p>
    <w:p w:rsidR="00C83741" w:rsidRPr="0084102B" w:rsidRDefault="00F76A2A" w:rsidP="00C8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2019 – 2020</w:t>
      </w:r>
      <w:r w:rsidR="00C83741"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учебный год</w:t>
      </w:r>
    </w:p>
    <w:p w:rsidR="00C83741" w:rsidRPr="0084102B" w:rsidRDefault="00C83741" w:rsidP="006E4195">
      <w:pPr>
        <w:tabs>
          <w:tab w:val="left" w:pos="14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0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265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2028"/>
        <w:gridCol w:w="1013"/>
        <w:gridCol w:w="1030"/>
        <w:gridCol w:w="1750"/>
        <w:gridCol w:w="1701"/>
      </w:tblGrid>
      <w:tr w:rsidR="00C83741" w:rsidRPr="0084102B" w:rsidTr="00F76A2A">
        <w:trPr>
          <w:trHeight w:val="495"/>
        </w:trPr>
        <w:tc>
          <w:tcPr>
            <w:tcW w:w="2117" w:type="dxa"/>
            <w:vMerge w:val="restart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Образовательная область</w:t>
            </w:r>
          </w:p>
        </w:tc>
        <w:tc>
          <w:tcPr>
            <w:tcW w:w="2028" w:type="dxa"/>
            <w:vMerge w:val="restart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деятельности</w:t>
            </w:r>
          </w:p>
        </w:tc>
        <w:tc>
          <w:tcPr>
            <w:tcW w:w="2043" w:type="dxa"/>
            <w:gridSpan w:val="2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750" w:type="dxa"/>
            <w:vMerge w:val="restart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Длительность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Кто проводит</w:t>
            </w:r>
          </w:p>
        </w:tc>
      </w:tr>
      <w:tr w:rsidR="00C83741" w:rsidRPr="0084102B" w:rsidTr="00F76A2A">
        <w:trPr>
          <w:trHeight w:val="315"/>
        </w:trPr>
        <w:tc>
          <w:tcPr>
            <w:tcW w:w="2117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месяц</w:t>
            </w:r>
          </w:p>
        </w:tc>
        <w:tc>
          <w:tcPr>
            <w:tcW w:w="1750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83741" w:rsidRPr="0084102B" w:rsidTr="00F76A2A">
        <w:tc>
          <w:tcPr>
            <w:tcW w:w="2117" w:type="dxa"/>
            <w:vMerge w:val="restart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Познавательное развитие</w:t>
            </w: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Формирование элементарных математических представлений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Конструирование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Мир природы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vMerge w:val="restart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Речевое развитие</w:t>
            </w: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речи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литература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Обучение грамоте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vMerge w:val="restart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Художественно-эстетическое развитие</w:t>
            </w: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Рисование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Лепка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Художественный труд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rPr>
          <w:trHeight w:val="699"/>
        </w:trPr>
        <w:tc>
          <w:tcPr>
            <w:tcW w:w="2117" w:type="dxa"/>
            <w:vMerge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</w:tr>
      <w:tr w:rsidR="00C83741" w:rsidRPr="0084102B" w:rsidTr="00F76A2A">
        <w:tc>
          <w:tcPr>
            <w:tcW w:w="2117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Социально-коммуникативное развитие</w:t>
            </w: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Социальный мир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Физическое развитие</w:t>
            </w: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1-на свежем воздухе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881E60" w:rsidRPr="0084102B" w:rsidTr="00F76A2A">
        <w:tc>
          <w:tcPr>
            <w:tcW w:w="2117" w:type="dxa"/>
            <w:shd w:val="clear" w:color="auto" w:fill="auto"/>
          </w:tcPr>
          <w:p w:rsidR="00881E60" w:rsidRPr="00502529" w:rsidRDefault="00881E60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Вариативная часть</w:t>
            </w:r>
          </w:p>
        </w:tc>
        <w:tc>
          <w:tcPr>
            <w:tcW w:w="2028" w:type="dxa"/>
            <w:shd w:val="clear" w:color="auto" w:fill="auto"/>
          </w:tcPr>
          <w:p w:rsidR="00881E60" w:rsidRPr="00502529" w:rsidRDefault="00881E60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«Мы живем в России»</w:t>
            </w:r>
          </w:p>
        </w:tc>
        <w:tc>
          <w:tcPr>
            <w:tcW w:w="1013" w:type="dxa"/>
            <w:shd w:val="clear" w:color="auto" w:fill="auto"/>
          </w:tcPr>
          <w:p w:rsidR="00881E60" w:rsidRPr="00502529" w:rsidRDefault="00881E60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:rsidR="00881E60" w:rsidRPr="00502529" w:rsidRDefault="00881E60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750" w:type="dxa"/>
            <w:shd w:val="clear" w:color="auto" w:fill="auto"/>
          </w:tcPr>
          <w:p w:rsidR="00881E60" w:rsidRPr="00502529" w:rsidRDefault="00881E60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881E60" w:rsidRPr="00502529" w:rsidRDefault="00881E60" w:rsidP="00B8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83741" w:rsidRPr="0084102B" w:rsidTr="00F76A2A">
        <w:tc>
          <w:tcPr>
            <w:tcW w:w="2117" w:type="dxa"/>
            <w:shd w:val="clear" w:color="auto" w:fill="auto"/>
          </w:tcPr>
          <w:p w:rsidR="00C83741" w:rsidRPr="00502529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shd w:val="clear" w:color="auto" w:fill="auto"/>
          </w:tcPr>
          <w:p w:rsidR="00C83741" w:rsidRPr="00502529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013" w:type="dxa"/>
            <w:shd w:val="clear" w:color="auto" w:fill="auto"/>
          </w:tcPr>
          <w:p w:rsidR="00C83741" w:rsidRPr="00502529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030" w:type="dxa"/>
            <w:shd w:val="clear" w:color="auto" w:fill="auto"/>
          </w:tcPr>
          <w:p w:rsidR="00C83741" w:rsidRPr="00502529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750" w:type="dxa"/>
            <w:shd w:val="clear" w:color="auto" w:fill="auto"/>
          </w:tcPr>
          <w:p w:rsidR="00C83741" w:rsidRPr="00502529" w:rsidRDefault="00C83741" w:rsidP="00B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025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8ч 30мин.</w:t>
            </w:r>
          </w:p>
        </w:tc>
        <w:tc>
          <w:tcPr>
            <w:tcW w:w="1701" w:type="dxa"/>
            <w:shd w:val="clear" w:color="auto" w:fill="auto"/>
          </w:tcPr>
          <w:p w:rsidR="00C83741" w:rsidRPr="00502529" w:rsidRDefault="00C83741" w:rsidP="00B86B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502529" w:rsidRDefault="00502529" w:rsidP="00893FD1"/>
    <w:p w:rsidR="006265F8" w:rsidRPr="00893FD1" w:rsidRDefault="006265F8" w:rsidP="00893FD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2977"/>
        <w:gridCol w:w="1843"/>
        <w:gridCol w:w="1701"/>
        <w:gridCol w:w="1417"/>
        <w:gridCol w:w="1701"/>
      </w:tblGrid>
      <w:tr w:rsidR="00881E60" w:rsidTr="00F76A2A">
        <w:tc>
          <w:tcPr>
            <w:tcW w:w="9639" w:type="dxa"/>
            <w:gridSpan w:val="5"/>
          </w:tcPr>
          <w:p w:rsidR="00881E60" w:rsidRPr="006E4195" w:rsidRDefault="00881E60" w:rsidP="00881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19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 в ходе режимных моментов</w:t>
            </w:r>
            <w:r w:rsidRPr="006E41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86B2F" w:rsidTr="00F76A2A">
        <w:tc>
          <w:tcPr>
            <w:tcW w:w="2977" w:type="dxa"/>
          </w:tcPr>
          <w:p w:rsidR="00B86B2F" w:rsidRPr="006E4195" w:rsidRDefault="00B86B2F" w:rsidP="00881E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86B2F" w:rsidRPr="006E4195" w:rsidRDefault="00B86B2F" w:rsidP="00881E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b/>
                <w:sz w:val="24"/>
                <w:szCs w:val="24"/>
              </w:rPr>
              <w:t>Гр. раннего дошкольного возраста</w:t>
            </w:r>
          </w:p>
        </w:tc>
        <w:tc>
          <w:tcPr>
            <w:tcW w:w="1701" w:type="dxa"/>
          </w:tcPr>
          <w:p w:rsidR="00B86B2F" w:rsidRPr="006E4195" w:rsidRDefault="00B86B2F" w:rsidP="00881E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группа</w:t>
            </w:r>
          </w:p>
        </w:tc>
        <w:tc>
          <w:tcPr>
            <w:tcW w:w="1417" w:type="dxa"/>
          </w:tcPr>
          <w:p w:rsidR="00B86B2F" w:rsidRPr="006E4195" w:rsidRDefault="00B86B2F" w:rsidP="00881E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1701" w:type="dxa"/>
          </w:tcPr>
          <w:p w:rsidR="00B86B2F" w:rsidRPr="006E4195" w:rsidRDefault="00B86B2F" w:rsidP="00881E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Подготовит.</w:t>
            </w:r>
          </w:p>
          <w:p w:rsidR="00B86B2F" w:rsidRPr="006E4195" w:rsidRDefault="00B86B2F" w:rsidP="00881E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</w:tr>
      <w:tr w:rsidR="00B86B2F" w:rsidTr="00F76A2A">
        <w:tc>
          <w:tcPr>
            <w:tcW w:w="2977" w:type="dxa"/>
          </w:tcPr>
          <w:p w:rsidR="00B86B2F" w:rsidRPr="00F76A2A" w:rsidRDefault="00B86B2F" w:rsidP="00B86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843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7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B86B2F" w:rsidTr="00F76A2A">
        <w:tc>
          <w:tcPr>
            <w:tcW w:w="2977" w:type="dxa"/>
          </w:tcPr>
          <w:p w:rsidR="00B86B2F" w:rsidRPr="00F76A2A" w:rsidRDefault="00B86B2F" w:rsidP="00B86B2F">
            <w:pPr>
              <w:pStyle w:val="Default"/>
            </w:pPr>
            <w:r w:rsidRPr="00F76A2A">
              <w:t xml:space="preserve">Комплексы закаливающих процедур </w:t>
            </w:r>
          </w:p>
        </w:tc>
        <w:tc>
          <w:tcPr>
            <w:tcW w:w="1843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7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B86B2F" w:rsidTr="00F76A2A">
        <w:tc>
          <w:tcPr>
            <w:tcW w:w="29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61"/>
            </w:tblGrid>
            <w:tr w:rsidR="00B86B2F" w:rsidRPr="00F76A2A">
              <w:trPr>
                <w:trHeight w:val="109"/>
              </w:trPr>
              <w:tc>
                <w:tcPr>
                  <w:tcW w:w="0" w:type="auto"/>
                </w:tcPr>
                <w:p w:rsidR="00B86B2F" w:rsidRPr="00F76A2A" w:rsidRDefault="00B86B2F" w:rsidP="00B86B2F">
                  <w:pPr>
                    <w:pStyle w:val="Default"/>
                  </w:pPr>
                  <w:r w:rsidRPr="00F76A2A">
                    <w:t xml:space="preserve">Гигиенические процедуры </w:t>
                  </w:r>
                </w:p>
              </w:tc>
            </w:tr>
          </w:tbl>
          <w:p w:rsidR="00B86B2F" w:rsidRPr="00F76A2A" w:rsidRDefault="00B86B2F" w:rsidP="00B86B2F">
            <w:pPr>
              <w:pStyle w:val="Default"/>
            </w:pPr>
          </w:p>
        </w:tc>
        <w:tc>
          <w:tcPr>
            <w:tcW w:w="1843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7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B86B2F" w:rsidTr="00F76A2A">
        <w:tc>
          <w:tcPr>
            <w:tcW w:w="2977" w:type="dxa"/>
          </w:tcPr>
          <w:p w:rsidR="00B86B2F" w:rsidRPr="00F76A2A" w:rsidRDefault="00B86B2F" w:rsidP="00B86B2F">
            <w:pPr>
              <w:pStyle w:val="Default"/>
            </w:pPr>
            <w:r w:rsidRPr="00F76A2A">
              <w:t xml:space="preserve">Ситуативные беседы при проведении режимных моментов </w:t>
            </w:r>
          </w:p>
        </w:tc>
        <w:tc>
          <w:tcPr>
            <w:tcW w:w="1843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7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B86B2F" w:rsidTr="00F76A2A">
        <w:tc>
          <w:tcPr>
            <w:tcW w:w="2977" w:type="dxa"/>
          </w:tcPr>
          <w:p w:rsidR="00B86B2F" w:rsidRPr="00F76A2A" w:rsidRDefault="00B86B2F" w:rsidP="00B86B2F">
            <w:pPr>
              <w:pStyle w:val="Default"/>
            </w:pPr>
            <w:r w:rsidRPr="00F76A2A">
              <w:t xml:space="preserve">Чтение художественной литературы </w:t>
            </w:r>
          </w:p>
        </w:tc>
        <w:tc>
          <w:tcPr>
            <w:tcW w:w="1843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7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B86B2F" w:rsidTr="00F76A2A">
        <w:tc>
          <w:tcPr>
            <w:tcW w:w="2977" w:type="dxa"/>
          </w:tcPr>
          <w:p w:rsidR="00B86B2F" w:rsidRPr="00F76A2A" w:rsidRDefault="00B86B2F" w:rsidP="00B86B2F">
            <w:pPr>
              <w:pStyle w:val="Default"/>
            </w:pPr>
            <w:r w:rsidRPr="00F76A2A">
              <w:t xml:space="preserve">Дежурства </w:t>
            </w:r>
          </w:p>
        </w:tc>
        <w:tc>
          <w:tcPr>
            <w:tcW w:w="1843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7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B86B2F" w:rsidTr="00F76A2A">
        <w:tc>
          <w:tcPr>
            <w:tcW w:w="2977" w:type="dxa"/>
          </w:tcPr>
          <w:p w:rsidR="00B86B2F" w:rsidRPr="00F76A2A" w:rsidRDefault="00B86B2F" w:rsidP="00B86B2F">
            <w:pPr>
              <w:pStyle w:val="Default"/>
            </w:pPr>
            <w:r w:rsidRPr="00F76A2A">
              <w:t xml:space="preserve">Прогулки </w:t>
            </w:r>
          </w:p>
        </w:tc>
        <w:tc>
          <w:tcPr>
            <w:tcW w:w="1843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7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B86B2F" w:rsidRPr="00F76A2A" w:rsidRDefault="00B86B2F" w:rsidP="00B86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6265F8" w:rsidTr="00F76A2A">
        <w:tc>
          <w:tcPr>
            <w:tcW w:w="9639" w:type="dxa"/>
            <w:gridSpan w:val="5"/>
          </w:tcPr>
          <w:p w:rsidR="006265F8" w:rsidRPr="00F76A2A" w:rsidRDefault="006265F8" w:rsidP="00B86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</w:t>
            </w:r>
          </w:p>
        </w:tc>
      </w:tr>
      <w:tr w:rsidR="005C7E83" w:rsidTr="00F76A2A">
        <w:tc>
          <w:tcPr>
            <w:tcW w:w="2977" w:type="dxa"/>
          </w:tcPr>
          <w:p w:rsidR="005C7E83" w:rsidRPr="00F76A2A" w:rsidRDefault="005C7E83" w:rsidP="005C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</w:tc>
        <w:tc>
          <w:tcPr>
            <w:tcW w:w="1843" w:type="dxa"/>
          </w:tcPr>
          <w:p w:rsidR="005C7E83" w:rsidRPr="00F76A2A" w:rsidRDefault="005C7E83" w:rsidP="005C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5C7E83" w:rsidRPr="00F76A2A" w:rsidRDefault="005C7E83" w:rsidP="005C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7" w:type="dxa"/>
          </w:tcPr>
          <w:p w:rsidR="005C7E83" w:rsidRPr="00F76A2A" w:rsidRDefault="005C7E83" w:rsidP="005C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5C7E83" w:rsidRPr="00F76A2A" w:rsidRDefault="005C7E83" w:rsidP="005C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5C7E83" w:rsidTr="00F76A2A">
        <w:tc>
          <w:tcPr>
            <w:tcW w:w="2977" w:type="dxa"/>
          </w:tcPr>
          <w:p w:rsidR="005C7E83" w:rsidRPr="00F76A2A" w:rsidRDefault="005C7E83" w:rsidP="005C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в уголках развития</w:t>
            </w:r>
          </w:p>
        </w:tc>
        <w:tc>
          <w:tcPr>
            <w:tcW w:w="1843" w:type="dxa"/>
          </w:tcPr>
          <w:p w:rsidR="005C7E83" w:rsidRPr="00F76A2A" w:rsidRDefault="005C7E83" w:rsidP="005C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5C7E83" w:rsidRPr="00F76A2A" w:rsidRDefault="005C7E83" w:rsidP="005C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7" w:type="dxa"/>
          </w:tcPr>
          <w:p w:rsidR="005C7E83" w:rsidRPr="00F76A2A" w:rsidRDefault="005C7E83" w:rsidP="005C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</w:tcPr>
          <w:p w:rsidR="005C7E83" w:rsidRPr="00F76A2A" w:rsidRDefault="005C7E83" w:rsidP="005C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2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:rsidR="00974434" w:rsidRDefault="00974434" w:rsidP="00893FD1">
      <w:pPr>
        <w:rPr>
          <w:rFonts w:ascii="Times New Roman" w:hAnsi="Times New Roman" w:cs="Times New Roman"/>
          <w:sz w:val="28"/>
          <w:szCs w:val="28"/>
        </w:rPr>
      </w:pPr>
    </w:p>
    <w:p w:rsidR="00B86B2F" w:rsidRDefault="00B86B2F" w:rsidP="00893FD1">
      <w:pPr>
        <w:rPr>
          <w:rFonts w:ascii="Times New Roman" w:hAnsi="Times New Roman" w:cs="Times New Roman"/>
          <w:sz w:val="28"/>
          <w:szCs w:val="28"/>
        </w:rPr>
      </w:pPr>
    </w:p>
    <w:sectPr w:rsidR="00B86B2F" w:rsidSect="0054608C"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D1"/>
    <w:rsid w:val="00047973"/>
    <w:rsid w:val="000849EE"/>
    <w:rsid w:val="001A02A4"/>
    <w:rsid w:val="003F368A"/>
    <w:rsid w:val="004522A0"/>
    <w:rsid w:val="00502529"/>
    <w:rsid w:val="0054608C"/>
    <w:rsid w:val="005C7E83"/>
    <w:rsid w:val="006001DE"/>
    <w:rsid w:val="006265F8"/>
    <w:rsid w:val="006B4ED0"/>
    <w:rsid w:val="006E4195"/>
    <w:rsid w:val="00881E60"/>
    <w:rsid w:val="00893FD1"/>
    <w:rsid w:val="008D1293"/>
    <w:rsid w:val="00974434"/>
    <w:rsid w:val="00A461CE"/>
    <w:rsid w:val="00AD1EC8"/>
    <w:rsid w:val="00B6307D"/>
    <w:rsid w:val="00B86B2F"/>
    <w:rsid w:val="00BC5EBD"/>
    <w:rsid w:val="00C40C55"/>
    <w:rsid w:val="00C83741"/>
    <w:rsid w:val="00E34455"/>
    <w:rsid w:val="00F169ED"/>
    <w:rsid w:val="00F533CF"/>
    <w:rsid w:val="00F7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A0348-F5E4-4B9D-B296-D05A04A4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1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86B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3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30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 С</dc:creator>
  <cp:keywords/>
  <dc:description/>
  <cp:lastModifiedBy>Долгова Е С</cp:lastModifiedBy>
  <cp:revision>15</cp:revision>
  <cp:lastPrinted>2019-06-14T11:54:00Z</cp:lastPrinted>
  <dcterms:created xsi:type="dcterms:W3CDTF">2018-06-29T06:04:00Z</dcterms:created>
  <dcterms:modified xsi:type="dcterms:W3CDTF">2019-06-17T07:28:00Z</dcterms:modified>
</cp:coreProperties>
</file>